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15D1" w14:textId="36E7EE7D" w:rsidR="00907F31" w:rsidRPr="00907F31" w:rsidRDefault="00907F31" w:rsidP="00907F31">
      <w:pPr>
        <w:pStyle w:val="Heading1"/>
        <w:rPr>
          <w:rFonts w:asciiTheme="minorHAnsi" w:hAnsiTheme="minorHAnsi"/>
        </w:rPr>
      </w:pPr>
      <w:r w:rsidRPr="00907F31">
        <w:rPr>
          <w:rFonts w:asciiTheme="minorHAnsi" w:hAnsiTheme="minorHAnsi"/>
        </w:rPr>
        <w:t>UN-Water Task Force on Innovation</w:t>
      </w:r>
    </w:p>
    <w:p w14:paraId="4870899D" w14:textId="12324944" w:rsidR="00907F31" w:rsidRPr="00907F31" w:rsidRDefault="00907F31">
      <w:r w:rsidRPr="00257352">
        <w:rPr>
          <w:b/>
          <w:bCs/>
        </w:rPr>
        <w:t>Task Force co-coordinators:</w:t>
      </w:r>
      <w:r w:rsidRPr="00907F31">
        <w:t xml:space="preserve"> Global Water Partnership (GWP), Water Environment Federation and the United Nations Development </w:t>
      </w:r>
      <w:proofErr w:type="spellStart"/>
      <w:r w:rsidRPr="00907F31">
        <w:t>Programme</w:t>
      </w:r>
      <w:proofErr w:type="spellEnd"/>
      <w:r w:rsidRPr="00907F31">
        <w:t xml:space="preserve"> (UNDP)</w:t>
      </w:r>
    </w:p>
    <w:p w14:paraId="74FB1EF3" w14:textId="39B13117" w:rsidR="00907F31" w:rsidRPr="00257352" w:rsidRDefault="00907F31">
      <w:pPr>
        <w:rPr>
          <w:b/>
          <w:bCs/>
        </w:rPr>
      </w:pPr>
      <w:r w:rsidRPr="00257352">
        <w:rPr>
          <w:b/>
          <w:bCs/>
        </w:rPr>
        <w:t>Members of the Task Force:</w:t>
      </w:r>
    </w:p>
    <w:p w14:paraId="700C83DF" w14:textId="77777777" w:rsidR="00907F31" w:rsidRDefault="00907F31" w:rsidP="00907F31">
      <w:proofErr w:type="spellStart"/>
      <w:r w:rsidRPr="00907F31">
        <w:t>AquaFed</w:t>
      </w:r>
      <w:proofErr w:type="spellEnd"/>
    </w:p>
    <w:p w14:paraId="5054C29D" w14:textId="153F4E7F" w:rsidR="00FE4872" w:rsidRPr="00FE4872" w:rsidRDefault="00FE4872" w:rsidP="00FE4872">
      <w:proofErr w:type="spellStart"/>
      <w:r w:rsidRPr="00FE4872">
        <w:t>BlueTech</w:t>
      </w:r>
      <w:proofErr w:type="spellEnd"/>
      <w:r w:rsidRPr="00FE4872">
        <w:t xml:space="preserve"> Research</w:t>
      </w:r>
    </w:p>
    <w:p w14:paraId="2B2BFE05" w14:textId="77777777" w:rsidR="00907F31" w:rsidRDefault="00907F31" w:rsidP="00907F31">
      <w:r w:rsidRPr="00907F31">
        <w:t>Climate Policy Initiative</w:t>
      </w:r>
    </w:p>
    <w:p w14:paraId="4031829F" w14:textId="5D7E9AA0" w:rsidR="00FE4872" w:rsidRPr="00FE4872" w:rsidRDefault="00FE4872" w:rsidP="00FE4872">
      <w:r w:rsidRPr="00FE4872">
        <w:t>Earth05</w:t>
      </w:r>
    </w:p>
    <w:p w14:paraId="53A99B0D" w14:textId="66C88A89" w:rsidR="00907F31" w:rsidRPr="00907F31" w:rsidRDefault="00907F31" w:rsidP="00907F31">
      <w:r w:rsidRPr="00907F31">
        <w:t>Food and Agriculture Organization of the United Nations</w:t>
      </w:r>
      <w:r>
        <w:t xml:space="preserve"> (</w:t>
      </w:r>
      <w:r w:rsidRPr="00907F31">
        <w:t>FAO</w:t>
      </w:r>
      <w:r>
        <w:t>)</w:t>
      </w:r>
    </w:p>
    <w:p w14:paraId="2CAE1D36" w14:textId="3B590CD5" w:rsidR="00907F31" w:rsidRPr="00907F31" w:rsidRDefault="00907F31" w:rsidP="00907F31">
      <w:r>
        <w:t>Green Climate Fund (</w:t>
      </w:r>
      <w:r w:rsidRPr="00907F31">
        <w:t>GCF</w:t>
      </w:r>
      <w:r>
        <w:t>)</w:t>
      </w:r>
    </w:p>
    <w:p w14:paraId="2EA37224" w14:textId="3BE3A6E9" w:rsidR="00907F31" w:rsidRPr="00907F31" w:rsidRDefault="00907F31" w:rsidP="00907F31">
      <w:r w:rsidRPr="00907F31">
        <w:t xml:space="preserve">Global Water Partnership </w:t>
      </w:r>
      <w:r>
        <w:t>(</w:t>
      </w:r>
      <w:r w:rsidRPr="00907F31">
        <w:t>GWP</w:t>
      </w:r>
      <w:r>
        <w:t>)</w:t>
      </w:r>
    </w:p>
    <w:p w14:paraId="7B5B29DF" w14:textId="033FBEEC" w:rsidR="00907F31" w:rsidRPr="00907F31" w:rsidRDefault="0065612F" w:rsidP="00907F31">
      <w:r w:rsidRPr="0065612F">
        <w:t xml:space="preserve">Inter-American Development Bank </w:t>
      </w:r>
      <w:r w:rsidR="00907F31">
        <w:t>(</w:t>
      </w:r>
      <w:r w:rsidR="00907F31" w:rsidRPr="00907F31">
        <w:t>IDB</w:t>
      </w:r>
      <w:r w:rsidR="00907F31">
        <w:t>)</w:t>
      </w:r>
    </w:p>
    <w:p w14:paraId="73624160" w14:textId="7DCB9D78" w:rsidR="00907F31" w:rsidRPr="00907F31" w:rsidRDefault="0065612F" w:rsidP="00907F31">
      <w:r w:rsidRPr="0065612F">
        <w:t xml:space="preserve">International Association of Hydrogeologists </w:t>
      </w:r>
      <w:r w:rsidR="00907F31">
        <w:t>(</w:t>
      </w:r>
      <w:r w:rsidR="00907F31" w:rsidRPr="00907F31">
        <w:t>IAH</w:t>
      </w:r>
      <w:r w:rsidR="00907F31">
        <w:t>)</w:t>
      </w:r>
    </w:p>
    <w:p w14:paraId="1B72F956" w14:textId="7A2A8EED" w:rsidR="00907F31" w:rsidRPr="00907F31" w:rsidRDefault="0065612F" w:rsidP="00907F31">
      <w:r w:rsidRPr="0065612F">
        <w:t xml:space="preserve">International Association for Hydro-Environment Engineering and Research </w:t>
      </w:r>
      <w:r w:rsidR="00907F31">
        <w:t>(</w:t>
      </w:r>
      <w:r w:rsidR="00907F31" w:rsidRPr="00907F31">
        <w:t>IAHR</w:t>
      </w:r>
      <w:r w:rsidR="00907F31">
        <w:t>)</w:t>
      </w:r>
    </w:p>
    <w:p w14:paraId="24D41CA7" w14:textId="76AA9AA0" w:rsidR="00907F31" w:rsidRDefault="0065612F" w:rsidP="00907F31">
      <w:r w:rsidRPr="0065612F">
        <w:t xml:space="preserve">International Association of Hydrological Sciences </w:t>
      </w:r>
      <w:r w:rsidR="00907F31">
        <w:t>(</w:t>
      </w:r>
      <w:r w:rsidR="00907F31" w:rsidRPr="00907F31">
        <w:t>IAHS</w:t>
      </w:r>
      <w:r w:rsidR="00907F31">
        <w:t>)</w:t>
      </w:r>
    </w:p>
    <w:p w14:paraId="39EE3BF3" w14:textId="61C86EE7" w:rsidR="00625A59" w:rsidRPr="00625A59" w:rsidRDefault="00625A59" w:rsidP="00625A59">
      <w:r w:rsidRPr="00625A59">
        <w:t>Imagine H20</w:t>
      </w:r>
    </w:p>
    <w:p w14:paraId="7D6A13A1" w14:textId="14759936" w:rsidR="00907F31" w:rsidRPr="00907F31" w:rsidRDefault="0065612F" w:rsidP="00907F31">
      <w:r w:rsidRPr="0065612F">
        <w:t xml:space="preserve">International Organization for Migration </w:t>
      </w:r>
      <w:r w:rsidR="00907F31">
        <w:t>(</w:t>
      </w:r>
      <w:r w:rsidR="00907F31" w:rsidRPr="00907F31">
        <w:t>IOM</w:t>
      </w:r>
      <w:r w:rsidR="00907F31">
        <w:t>)</w:t>
      </w:r>
    </w:p>
    <w:p w14:paraId="35E648F7" w14:textId="2DAE3283" w:rsidR="00907F31" w:rsidRPr="00907F31" w:rsidRDefault="0065612F" w:rsidP="00907F31">
      <w:r w:rsidRPr="0065612F">
        <w:t xml:space="preserve">International Water Management Institute </w:t>
      </w:r>
      <w:r w:rsidR="00907F31">
        <w:t>(</w:t>
      </w:r>
      <w:r w:rsidR="00907F31" w:rsidRPr="00907F31">
        <w:t>IWMI</w:t>
      </w:r>
      <w:r w:rsidR="00907F31">
        <w:t>)</w:t>
      </w:r>
    </w:p>
    <w:p w14:paraId="5E8A0A5D" w14:textId="77777777" w:rsidR="00907F31" w:rsidRPr="00907F31" w:rsidRDefault="00907F31" w:rsidP="00907F31">
      <w:proofErr w:type="spellStart"/>
      <w:r w:rsidRPr="00907F31">
        <w:t>Noverram</w:t>
      </w:r>
      <w:proofErr w:type="spellEnd"/>
    </w:p>
    <w:p w14:paraId="09D82F83" w14:textId="77C5D0F0" w:rsidR="00907F31" w:rsidRPr="00907F31" w:rsidRDefault="0065612F" w:rsidP="00907F31">
      <w:r w:rsidRPr="0065612F">
        <w:t xml:space="preserve">Rural Water Supply Network </w:t>
      </w:r>
      <w:r w:rsidR="00907F31">
        <w:t>(</w:t>
      </w:r>
      <w:r w:rsidR="00907F31" w:rsidRPr="00907F31">
        <w:t>RWSN</w:t>
      </w:r>
      <w:r w:rsidR="00907F31">
        <w:t>)</w:t>
      </w:r>
    </w:p>
    <w:p w14:paraId="2886C2D5" w14:textId="77777777" w:rsidR="00907F31" w:rsidRPr="00907F31" w:rsidRDefault="00907F31" w:rsidP="00907F31">
      <w:r w:rsidRPr="00907F31">
        <w:t xml:space="preserve">UN-Habitat </w:t>
      </w:r>
    </w:p>
    <w:p w14:paraId="54ED2B36" w14:textId="3103E864" w:rsidR="00907F31" w:rsidRPr="00907F31" w:rsidRDefault="0065612F" w:rsidP="00907F31">
      <w:r>
        <w:t xml:space="preserve">UN Capital Development Fund </w:t>
      </w:r>
      <w:r w:rsidR="00907F31">
        <w:t>(</w:t>
      </w:r>
      <w:r w:rsidR="00907F31" w:rsidRPr="00907F31">
        <w:t>UNCDF</w:t>
      </w:r>
      <w:r w:rsidR="00907F31">
        <w:t>)</w:t>
      </w:r>
    </w:p>
    <w:p w14:paraId="299F9B8C" w14:textId="1FF2EF67" w:rsidR="00907F31" w:rsidRPr="00907F31" w:rsidRDefault="0065612F" w:rsidP="00907F31">
      <w:r>
        <w:t xml:space="preserve">UN Trade and Development </w:t>
      </w:r>
      <w:r w:rsidR="00907F31">
        <w:t>(</w:t>
      </w:r>
      <w:r w:rsidR="00907F31" w:rsidRPr="00907F31">
        <w:t>UNCTAD</w:t>
      </w:r>
      <w:r w:rsidR="00907F31">
        <w:t>)</w:t>
      </w:r>
    </w:p>
    <w:p w14:paraId="6B1F1709" w14:textId="3A944EAC" w:rsidR="00907F31" w:rsidRPr="00907F31" w:rsidRDefault="0065612F" w:rsidP="00907F31">
      <w:r>
        <w:t>UN</w:t>
      </w:r>
      <w:r w:rsidRPr="00907F31">
        <w:t xml:space="preserve"> Development </w:t>
      </w:r>
      <w:proofErr w:type="spellStart"/>
      <w:r w:rsidRPr="00907F31">
        <w:t>Programme</w:t>
      </w:r>
      <w:proofErr w:type="spellEnd"/>
      <w:r w:rsidRPr="00907F31">
        <w:t xml:space="preserve"> </w:t>
      </w:r>
      <w:r w:rsidR="00907F31">
        <w:t>(</w:t>
      </w:r>
      <w:r w:rsidR="00907F31" w:rsidRPr="00907F31">
        <w:t>UNDP</w:t>
      </w:r>
      <w:r w:rsidR="00907F31">
        <w:t>)</w:t>
      </w:r>
    </w:p>
    <w:p w14:paraId="64D7B3B3" w14:textId="530C63A1" w:rsidR="00907F31" w:rsidRPr="00907F31" w:rsidRDefault="0065612F" w:rsidP="00907F31">
      <w:r>
        <w:t xml:space="preserve">UN Environment </w:t>
      </w:r>
      <w:proofErr w:type="spellStart"/>
      <w:r>
        <w:t>Programme</w:t>
      </w:r>
      <w:proofErr w:type="spellEnd"/>
      <w:r>
        <w:t xml:space="preserve"> </w:t>
      </w:r>
      <w:r w:rsidR="00907F31">
        <w:t>(</w:t>
      </w:r>
      <w:r w:rsidR="00907F31" w:rsidRPr="00907F31">
        <w:t>UNEP</w:t>
      </w:r>
      <w:r w:rsidR="00907F31">
        <w:t>)</w:t>
      </w:r>
    </w:p>
    <w:p w14:paraId="4215B55D" w14:textId="3A5B3C4F" w:rsidR="00907F31" w:rsidRPr="00907F31" w:rsidRDefault="0065612F" w:rsidP="00907F31">
      <w:r>
        <w:lastRenderedPageBreak/>
        <w:t>UN</w:t>
      </w:r>
      <w:r w:rsidRPr="0065612F">
        <w:t xml:space="preserve"> Educational, Scientific and Cultural Organization</w:t>
      </w:r>
      <w:r>
        <w:t xml:space="preserve"> </w:t>
      </w:r>
      <w:r w:rsidR="00907F31">
        <w:t>(</w:t>
      </w:r>
      <w:r w:rsidR="00907F31" w:rsidRPr="00907F31">
        <w:t>UNESCO</w:t>
      </w:r>
      <w:r w:rsidR="00907F31">
        <w:t>)</w:t>
      </w:r>
    </w:p>
    <w:p w14:paraId="55DB9ABC" w14:textId="6AEE2E9F" w:rsidR="00907F31" w:rsidRPr="00907F31" w:rsidRDefault="0065612F" w:rsidP="00907F31">
      <w:r>
        <w:t xml:space="preserve">UN </w:t>
      </w:r>
      <w:r w:rsidRPr="0065612F">
        <w:t xml:space="preserve">Children's Fund </w:t>
      </w:r>
      <w:r w:rsidR="00907F31">
        <w:t>(</w:t>
      </w:r>
      <w:r w:rsidR="00907F31" w:rsidRPr="00907F31">
        <w:t>UNICEF</w:t>
      </w:r>
      <w:r w:rsidR="00907F31">
        <w:t>)</w:t>
      </w:r>
    </w:p>
    <w:p w14:paraId="64CBF1FD" w14:textId="26FE7D4A" w:rsidR="00907F31" w:rsidRPr="00907F31" w:rsidRDefault="0065612F" w:rsidP="00907F31">
      <w:r>
        <w:t xml:space="preserve">UN Office for Outer Space Affairs </w:t>
      </w:r>
      <w:r w:rsidR="00907F31">
        <w:t>(</w:t>
      </w:r>
      <w:r w:rsidR="00907F31" w:rsidRPr="00907F31">
        <w:t>UNOOSA</w:t>
      </w:r>
      <w:r w:rsidR="00907F31">
        <w:t>)</w:t>
      </w:r>
    </w:p>
    <w:p w14:paraId="7F0F72FD" w14:textId="1620229D" w:rsidR="00907F31" w:rsidRPr="00907F31" w:rsidRDefault="0065612F" w:rsidP="00907F31">
      <w:r>
        <w:t xml:space="preserve">UN University </w:t>
      </w:r>
      <w:r w:rsidR="00907F31">
        <w:t>(</w:t>
      </w:r>
      <w:r w:rsidR="00907F31" w:rsidRPr="00907F31">
        <w:t>UNU</w:t>
      </w:r>
      <w:r w:rsidR="00907F31">
        <w:t>)</w:t>
      </w:r>
    </w:p>
    <w:p w14:paraId="0EBB4C53" w14:textId="6F9BF4E7" w:rsidR="00907F31" w:rsidRPr="00907F31" w:rsidRDefault="00907F31" w:rsidP="00907F31">
      <w:r w:rsidRPr="00907F31">
        <w:t>Water Environment Federation</w:t>
      </w:r>
    </w:p>
    <w:p w14:paraId="3A0DDBE3" w14:textId="6B7327E2" w:rsidR="00907F31" w:rsidRPr="00907F31" w:rsidRDefault="0065612F" w:rsidP="00907F31">
      <w:r w:rsidRPr="0065612F">
        <w:t xml:space="preserve">World Federation of Engineering Organizations </w:t>
      </w:r>
      <w:r w:rsidR="00907F31">
        <w:t>(</w:t>
      </w:r>
      <w:r w:rsidR="00907F31" w:rsidRPr="00907F31">
        <w:t>WFEO</w:t>
      </w:r>
      <w:r w:rsidR="00907F31">
        <w:t>)</w:t>
      </w:r>
    </w:p>
    <w:p w14:paraId="40B95CF8" w14:textId="5306757D" w:rsidR="00907F31" w:rsidRPr="00907F31" w:rsidRDefault="0065612F" w:rsidP="00907F31">
      <w:r>
        <w:t xml:space="preserve">World </w:t>
      </w:r>
      <w:r w:rsidRPr="0065612F">
        <w:t xml:space="preserve">Health Organization </w:t>
      </w:r>
      <w:r w:rsidR="00907F31">
        <w:t>(</w:t>
      </w:r>
      <w:r w:rsidR="00907F31" w:rsidRPr="00907F31">
        <w:t>WHO</w:t>
      </w:r>
      <w:r w:rsidR="00907F31">
        <w:t>)</w:t>
      </w:r>
    </w:p>
    <w:p w14:paraId="22307734" w14:textId="2BEAEDBF" w:rsidR="00907F31" w:rsidRPr="00907F31" w:rsidRDefault="0065612F" w:rsidP="00907F31">
      <w:r w:rsidRPr="0065612F">
        <w:t xml:space="preserve">World Meteorological Organization </w:t>
      </w:r>
      <w:r w:rsidR="00907F31">
        <w:t>(</w:t>
      </w:r>
      <w:r w:rsidR="00907F31" w:rsidRPr="00907F31">
        <w:t>WMO</w:t>
      </w:r>
      <w:r w:rsidR="00907F31">
        <w:t>)</w:t>
      </w:r>
    </w:p>
    <w:p w14:paraId="3859C8F4" w14:textId="31B36745" w:rsidR="00907F31" w:rsidRPr="00907F31" w:rsidRDefault="00907F31" w:rsidP="00907F31">
      <w:r w:rsidRPr="00907F31">
        <w:t>Women for Water Partnership</w:t>
      </w:r>
      <w:r>
        <w:t xml:space="preserve"> (</w:t>
      </w:r>
      <w:proofErr w:type="spellStart"/>
      <w:r>
        <w:t>WfWP</w:t>
      </w:r>
      <w:proofErr w:type="spellEnd"/>
      <w:r>
        <w:t>)</w:t>
      </w:r>
    </w:p>
    <w:p w14:paraId="677F01EB" w14:textId="77777777" w:rsidR="00907F31" w:rsidRPr="00907F31" w:rsidRDefault="00907F31" w:rsidP="00907F31">
      <w:r w:rsidRPr="00907F31">
        <w:t>World Economic Forum</w:t>
      </w:r>
    </w:p>
    <w:p w14:paraId="4355FE3A" w14:textId="37DEC88E" w:rsidR="00907F31" w:rsidRPr="00907F31" w:rsidRDefault="0065612F" w:rsidP="00907F31">
      <w:r>
        <w:t xml:space="preserve">World Youth Parliament for Water </w:t>
      </w:r>
      <w:r w:rsidR="00907F31">
        <w:t>(</w:t>
      </w:r>
      <w:r w:rsidR="00907F31" w:rsidRPr="00907F31">
        <w:t>WYPW</w:t>
      </w:r>
      <w:r w:rsidR="00907F31">
        <w:t>)</w:t>
      </w:r>
    </w:p>
    <w:sectPr w:rsidR="00907F31" w:rsidRPr="00907F3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3912" w14:textId="77777777" w:rsidR="00F41848" w:rsidRDefault="00F41848" w:rsidP="00907F31">
      <w:pPr>
        <w:spacing w:after="0" w:line="240" w:lineRule="auto"/>
      </w:pPr>
      <w:r>
        <w:separator/>
      </w:r>
    </w:p>
  </w:endnote>
  <w:endnote w:type="continuationSeparator" w:id="0">
    <w:p w14:paraId="0A0A2043" w14:textId="77777777" w:rsidR="00F41848" w:rsidRDefault="00F41848" w:rsidP="0090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8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6AB62" w14:textId="64997A38" w:rsidR="0065612F" w:rsidRDefault="00656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7C80A" w14:textId="2E2F0153" w:rsidR="0065612F" w:rsidRPr="00907F31" w:rsidRDefault="0065612F">
    <w:pPr>
      <w:pStyle w:val="Footer"/>
    </w:pPr>
    <w:r>
      <w:t xml:space="preserve">Version 21 </w:t>
    </w:r>
    <w:r w:rsidR="00641847">
      <w:t>March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0B15" w14:textId="77777777" w:rsidR="00F41848" w:rsidRDefault="00F41848" w:rsidP="00907F31">
      <w:pPr>
        <w:spacing w:after="0" w:line="240" w:lineRule="auto"/>
      </w:pPr>
      <w:r>
        <w:separator/>
      </w:r>
    </w:p>
  </w:footnote>
  <w:footnote w:type="continuationSeparator" w:id="0">
    <w:p w14:paraId="0928BA20" w14:textId="77777777" w:rsidR="00F41848" w:rsidRDefault="00F41848" w:rsidP="00907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31"/>
    <w:rsid w:val="00094AF1"/>
    <w:rsid w:val="00257352"/>
    <w:rsid w:val="0028093B"/>
    <w:rsid w:val="003F23F8"/>
    <w:rsid w:val="00625A59"/>
    <w:rsid w:val="00641847"/>
    <w:rsid w:val="0065612F"/>
    <w:rsid w:val="00705C8B"/>
    <w:rsid w:val="00724C30"/>
    <w:rsid w:val="00907F31"/>
    <w:rsid w:val="00B11177"/>
    <w:rsid w:val="00C1338D"/>
    <w:rsid w:val="00CC2846"/>
    <w:rsid w:val="00E927B3"/>
    <w:rsid w:val="00EB20A1"/>
    <w:rsid w:val="00F41848"/>
    <w:rsid w:val="00FC1316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B06D3"/>
  <w15:chartTrackingRefBased/>
  <w15:docId w15:val="{4AB390E4-A9ED-48CF-B4BD-F832E8D5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31"/>
  </w:style>
  <w:style w:type="paragraph" w:styleId="Footer">
    <w:name w:val="footer"/>
    <w:basedOn w:val="Normal"/>
    <w:link w:val="FooterChar"/>
    <w:uiPriority w:val="99"/>
    <w:unhideWhenUsed/>
    <w:rsid w:val="0090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Breslin</dc:creator>
  <cp:keywords/>
  <dc:description/>
  <cp:lastModifiedBy>Anna Nylander</cp:lastModifiedBy>
  <cp:revision>2</cp:revision>
  <dcterms:created xsi:type="dcterms:W3CDTF">2025-03-21T22:15:00Z</dcterms:created>
  <dcterms:modified xsi:type="dcterms:W3CDTF">2025-03-21T22:15:00Z</dcterms:modified>
</cp:coreProperties>
</file>